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BF" w:rsidRDefault="0036447D" w:rsidP="00B82CBF">
      <w:pPr>
        <w:jc w:val="center"/>
        <w:rPr>
          <w:rFonts w:ascii="HG創英角ﾎﾟｯﾌﾟ体" w:eastAsia="HG創英角ﾎﾟｯﾌﾟ体" w:hAnsi="HG創英角ﾎﾟｯﾌﾟ体"/>
          <w:color w:val="000099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F7D4AEF" wp14:editId="34B097E7">
            <wp:simplePos x="0" y="0"/>
            <wp:positionH relativeFrom="page">
              <wp:align>left</wp:align>
            </wp:positionH>
            <wp:positionV relativeFrom="paragraph">
              <wp:posOffset>-400050</wp:posOffset>
            </wp:positionV>
            <wp:extent cx="7505700" cy="1061632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6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16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CBF" w:rsidRDefault="00B82CBF" w:rsidP="00B82CBF">
      <w:pPr>
        <w:jc w:val="center"/>
        <w:rPr>
          <w:rFonts w:ascii="HG創英角ﾎﾟｯﾌﾟ体" w:eastAsia="HG創英角ﾎﾟｯﾌﾟ体" w:hAnsi="HG創英角ﾎﾟｯﾌﾟ体"/>
          <w:color w:val="000099"/>
          <w:sz w:val="24"/>
          <w:szCs w:val="24"/>
        </w:rPr>
      </w:pPr>
      <w:r w:rsidRPr="00B82CBF">
        <w:rPr>
          <w:rFonts w:ascii="HG創英角ﾎﾟｯﾌﾟ体" w:eastAsia="HG創英角ﾎﾟｯﾌﾟ体" w:hAnsi="HG創英角ﾎﾟｯﾌﾟ体" w:hint="eastAsia"/>
          <w:color w:val="000099"/>
          <w:sz w:val="24"/>
          <w:szCs w:val="24"/>
        </w:rPr>
        <w:t>雄大な大自然“トカラ”の島で子育て支援に従事してみませんか？</w:t>
      </w:r>
    </w:p>
    <w:p w:rsidR="00CF54CD" w:rsidRPr="00B82CBF" w:rsidRDefault="00CF54CD" w:rsidP="00CF54CD">
      <w:pPr>
        <w:jc w:val="center"/>
        <w:rPr>
          <w:rFonts w:ascii="HG創英角ﾎﾟｯﾌﾟ体" w:eastAsia="HG創英角ﾎﾟｯﾌﾟ体" w:hAnsi="HG創英角ﾎﾟｯﾌﾟ体"/>
          <w:sz w:val="44"/>
          <w:szCs w:val="44"/>
        </w:rPr>
      </w:pPr>
      <w:r w:rsidRPr="00F10FC2">
        <w:rPr>
          <w:rFonts w:ascii="HG創英角ﾎﾟｯﾌﾟ体" w:eastAsia="HG創英角ﾎﾟｯﾌﾟ体" w:hAnsi="HG創英角ﾎﾟｯﾌﾟ体" w:hint="eastAsia"/>
          <w:color w:val="0000CC"/>
          <w:spacing w:val="2"/>
          <w:w w:val="90"/>
          <w:kern w:val="0"/>
          <w:sz w:val="44"/>
          <w:szCs w:val="44"/>
          <w:fitText w:val="7560" w:id="1208681728"/>
        </w:rPr>
        <w:t>地域おこし協力隊</w:t>
      </w:r>
      <w:r w:rsidR="0036447D" w:rsidRPr="00F10FC2">
        <w:rPr>
          <w:rFonts w:ascii="HG創英角ﾎﾟｯﾌﾟ体" w:eastAsia="HG創英角ﾎﾟｯﾌﾟ体" w:hAnsi="HG創英角ﾎﾟｯﾌﾟ体" w:hint="eastAsia"/>
          <w:color w:val="0000CC"/>
          <w:spacing w:val="2"/>
          <w:w w:val="90"/>
          <w:kern w:val="0"/>
          <w:sz w:val="44"/>
          <w:szCs w:val="44"/>
          <w:fitText w:val="7560" w:id="1208681728"/>
        </w:rPr>
        <w:t>員（子育て支援員）</w:t>
      </w:r>
      <w:r w:rsidRPr="00F10FC2">
        <w:rPr>
          <w:rFonts w:ascii="HG創英角ﾎﾟｯﾌﾟ体" w:eastAsia="HG創英角ﾎﾟｯﾌﾟ体" w:hAnsi="HG創英角ﾎﾟｯﾌﾟ体" w:hint="eastAsia"/>
          <w:color w:val="0000CC"/>
          <w:spacing w:val="2"/>
          <w:w w:val="90"/>
          <w:kern w:val="0"/>
          <w:sz w:val="44"/>
          <w:szCs w:val="44"/>
          <w:fitText w:val="7560" w:id="1208681728"/>
        </w:rPr>
        <w:t>募</w:t>
      </w:r>
      <w:r w:rsidRPr="00F10FC2">
        <w:rPr>
          <w:rFonts w:ascii="HG創英角ﾎﾟｯﾌﾟ体" w:eastAsia="HG創英角ﾎﾟｯﾌﾟ体" w:hAnsi="HG創英角ﾎﾟｯﾌﾟ体" w:hint="eastAsia"/>
          <w:color w:val="0000CC"/>
          <w:spacing w:val="-11"/>
          <w:w w:val="90"/>
          <w:kern w:val="0"/>
          <w:sz w:val="44"/>
          <w:szCs w:val="44"/>
          <w:fitText w:val="7560" w:id="1208681728"/>
        </w:rPr>
        <w:t>集</w:t>
      </w:r>
    </w:p>
    <w:p w:rsidR="006F31D8" w:rsidRDefault="006F31D8" w:rsidP="005C361E">
      <w:pPr>
        <w:spacing w:line="360" w:lineRule="exact"/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1A74B7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 xml:space="preserve">勤 務 </w:t>
      </w:r>
      <w:r w:rsidR="00EE564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地　　鹿児島県鹿児島郡十島村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諏訪</w:t>
      </w:r>
      <w:r w:rsidR="0011226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之</w:t>
      </w:r>
      <w:r w:rsidR="00EE564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瀬島</w:t>
      </w:r>
      <w:r w:rsidR="006D497A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・平島・小宝島・宝島</w:t>
      </w:r>
    </w:p>
    <w:p w:rsidR="001A74B7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職    種　　地域おこし協力隊員（子育て支援員）</w:t>
      </w:r>
    </w:p>
    <w:p w:rsidR="005C361E" w:rsidRPr="006F31D8" w:rsidRDefault="006D497A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雇用期間　　委嘱の日から平成３１</w:t>
      </w:r>
      <w:r w:rsidR="005C361E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年３月３１日まで</w:t>
      </w:r>
    </w:p>
    <w:p w:rsidR="00B82CBF" w:rsidRPr="006F31D8" w:rsidRDefault="005C361E" w:rsidP="00F10FC2">
      <w:pPr>
        <w:ind w:firstLineChars="1000" w:firstLine="2012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※　最長３年まで任期を延長することができる</w:t>
      </w:r>
    </w:p>
    <w:p w:rsidR="005C361E" w:rsidRPr="006F31D8" w:rsidRDefault="005C361E" w:rsidP="00F10FC2">
      <w:pPr>
        <w:framePr w:hSpace="142" w:wrap="around" w:vAnchor="text" w:hAnchor="margin" w:xAlign="center" w:y="3437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157EB4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給    与　　日額　９，７００円</w:t>
      </w:r>
    </w:p>
    <w:p w:rsidR="00B82CBF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休    日　　原則週２日休み（※　土・日・祝日・年末年始）</w:t>
      </w:r>
    </w:p>
    <w:p w:rsidR="005C361E" w:rsidRPr="006F31D8" w:rsidRDefault="005C361E" w:rsidP="00F10FC2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 xml:space="preserve">　　　社会保険　　社会保険・厚生年金・労災保険</w:t>
      </w:r>
    </w:p>
    <w:p w:rsidR="005C361E" w:rsidRPr="006F31D8" w:rsidRDefault="005C361E" w:rsidP="00F10FC2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 xml:space="preserve">　　　応募資格　　</w:t>
      </w:r>
      <w:r w:rsidR="004317AD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次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のいずれかに該当する者</w:t>
      </w:r>
    </w:p>
    <w:p w:rsidR="005C361E" w:rsidRPr="006F31D8" w:rsidRDefault="005C361E" w:rsidP="00F10FC2">
      <w:pPr>
        <w:ind w:firstLineChars="1000" w:firstLine="2012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１　保育士</w:t>
      </w:r>
      <w:r w:rsidR="004317AD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資格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または幼稚園教諭免許を有する者</w:t>
      </w:r>
    </w:p>
    <w:p w:rsidR="005C361E" w:rsidRPr="006F31D8" w:rsidRDefault="005C361E" w:rsidP="00F10FC2">
      <w:pPr>
        <w:ind w:firstLineChars="1000" w:firstLine="2012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２　子育て支援に関して意欲があり、子育ての知識と経験を有すると村長が認める者</w:t>
      </w:r>
    </w:p>
    <w:p w:rsidR="005C361E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待</w:t>
      </w:r>
      <w:r w:rsidR="009601FA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 xml:space="preserve">    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遇　　研修費用補助（保育機関等での各種研修費用等）</w:t>
      </w:r>
    </w:p>
    <w:p w:rsidR="006F31D8" w:rsidRPr="006F31D8" w:rsidRDefault="006F31D8" w:rsidP="00F10FC2">
      <w:pPr>
        <w:ind w:firstLineChars="900" w:firstLine="1811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その他（</w:t>
      </w:r>
      <w:r w:rsidR="005C361E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エプロン等支給</w:t>
      </w:r>
      <w:r w:rsidR="004317AD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、</w:t>
      </w:r>
      <w:r w:rsidR="005C361E"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パソコン・プリンター一式貸与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）</w:t>
      </w:r>
    </w:p>
    <w:p w:rsidR="005C361E" w:rsidRPr="006F31D8" w:rsidRDefault="005257EA" w:rsidP="00F10FC2">
      <w:pPr>
        <w:ind w:firstLineChars="900" w:firstLine="1811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住宅（村営住宅・空き家住宅）</w:t>
      </w:r>
    </w:p>
    <w:p w:rsidR="005C361E" w:rsidRPr="006F31D8" w:rsidRDefault="005C361E" w:rsidP="00F10FC2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sz w:val="22"/>
        </w:rPr>
        <w:t xml:space="preserve">応 募 等　　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履歴書提出</w:t>
      </w:r>
      <w:r w:rsid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（資格</w:t>
      </w:r>
      <w:r w:rsidRPr="006F31D8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2"/>
        </w:rPr>
        <w:t>等の写し添付）</w:t>
      </w:r>
    </w:p>
    <w:p w:rsidR="005C361E" w:rsidRDefault="005C361E" w:rsidP="005C361E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9601FA" w:rsidRPr="009601FA" w:rsidRDefault="009601FA" w:rsidP="005C361E">
      <w:pPr>
        <w:ind w:firstLineChars="300" w:firstLine="604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5C361E" w:rsidRDefault="005C361E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5C361E" w:rsidRDefault="005C361E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2"/>
        </w:rPr>
      </w:pPr>
    </w:p>
    <w:p w:rsidR="001A74B7" w:rsidRPr="00157EB4" w:rsidRDefault="001A74B7" w:rsidP="00B82CBF">
      <w:pPr>
        <w:jc w:val="center"/>
        <w:rPr>
          <w:rFonts w:ascii="HG丸ｺﾞｼｯｸM-PRO" w:eastAsia="HG丸ｺﾞｼｯｸM-PRO" w:hAnsi="HG丸ｺﾞｼｯｸM-PRO"/>
          <w:b/>
          <w:color w:val="000099"/>
          <w:sz w:val="24"/>
          <w:szCs w:val="24"/>
        </w:rPr>
      </w:pPr>
      <w:r w:rsidRPr="00157EB4">
        <w:rPr>
          <w:rFonts w:ascii="HG丸ｺﾞｼｯｸM-PRO" w:eastAsia="HG丸ｺﾞｼｯｸM-PRO" w:hAnsi="HG丸ｺﾞｼｯｸM-PRO" w:hint="eastAsia"/>
          <w:b/>
          <w:color w:val="000099"/>
          <w:sz w:val="24"/>
          <w:szCs w:val="24"/>
        </w:rPr>
        <w:t>＊　履歴書提出先および</w:t>
      </w:r>
      <w:r w:rsidRPr="00157EB4">
        <w:rPr>
          <w:rFonts w:ascii="HG丸ｺﾞｼｯｸM-PRO" w:eastAsia="HG丸ｺﾞｼｯｸM-PRO" w:hAnsi="HG丸ｺﾞｼｯｸM-PRO"/>
          <w:b/>
          <w:color w:val="000099"/>
          <w:sz w:val="24"/>
          <w:szCs w:val="24"/>
        </w:rPr>
        <w:t>募集に</w:t>
      </w:r>
      <w:r w:rsidRPr="00157EB4">
        <w:rPr>
          <w:rFonts w:ascii="HG丸ｺﾞｼｯｸM-PRO" w:eastAsia="HG丸ｺﾞｼｯｸM-PRO" w:hAnsi="HG丸ｺﾞｼｯｸM-PRO" w:hint="eastAsia"/>
          <w:b/>
          <w:color w:val="000099"/>
          <w:sz w:val="24"/>
          <w:szCs w:val="24"/>
        </w:rPr>
        <w:t>関する</w:t>
      </w:r>
      <w:r w:rsidRPr="00157EB4">
        <w:rPr>
          <w:rFonts w:ascii="HG丸ｺﾞｼｯｸM-PRO" w:eastAsia="HG丸ｺﾞｼｯｸM-PRO" w:hAnsi="HG丸ｺﾞｼｯｸM-PRO"/>
          <w:b/>
          <w:color w:val="000099"/>
          <w:sz w:val="24"/>
          <w:szCs w:val="24"/>
        </w:rPr>
        <w:t>詳細</w:t>
      </w:r>
      <w:r w:rsidRPr="00157EB4">
        <w:rPr>
          <w:rFonts w:ascii="HG丸ｺﾞｼｯｸM-PRO" w:eastAsia="HG丸ｺﾞｼｯｸM-PRO" w:hAnsi="HG丸ｺﾞｼｯｸM-PRO" w:hint="eastAsia"/>
          <w:b/>
          <w:color w:val="000099"/>
          <w:sz w:val="24"/>
          <w:szCs w:val="24"/>
        </w:rPr>
        <w:t>のお問い合わせ先　＊</w:t>
      </w:r>
    </w:p>
    <w:p w:rsidR="001A74B7" w:rsidRDefault="001A74B7" w:rsidP="00B82CBF">
      <w:pPr>
        <w:jc w:val="center"/>
        <w:rPr>
          <w:rFonts w:ascii="HG丸ｺﾞｼｯｸM-PRO" w:eastAsia="HG丸ｺﾞｼｯｸM-PRO" w:hAnsi="HG丸ｺﾞｼｯｸM-PRO"/>
          <w:b/>
          <w:color w:val="000099"/>
          <w:kern w:val="0"/>
          <w:sz w:val="22"/>
        </w:rPr>
      </w:pPr>
      <w:r w:rsidRPr="00157EB4">
        <w:rPr>
          <w:rFonts w:ascii="HG丸ｺﾞｼｯｸM-PRO" w:eastAsia="HG丸ｺﾞｼｯｸM-PRO" w:hAnsi="HG丸ｺﾞｼｯｸM-PRO" w:hint="eastAsia"/>
          <w:b/>
          <w:color w:val="000099"/>
          <w:kern w:val="0"/>
          <w:sz w:val="22"/>
        </w:rPr>
        <w:t>十島村</w:t>
      </w:r>
      <w:r w:rsidR="00B82CBF" w:rsidRPr="00157EB4">
        <w:rPr>
          <w:rFonts w:ascii="HG丸ｺﾞｼｯｸM-PRO" w:eastAsia="HG丸ｺﾞｼｯｸM-PRO" w:hAnsi="HG丸ｺﾞｼｯｸM-PRO"/>
          <w:b/>
          <w:color w:val="000099"/>
          <w:kern w:val="0"/>
          <w:sz w:val="22"/>
        </w:rPr>
        <w:t>役場</w:t>
      </w:r>
      <w:r w:rsidR="00B82CBF" w:rsidRPr="00157EB4">
        <w:rPr>
          <w:rFonts w:ascii="HG丸ｺﾞｼｯｸM-PRO" w:eastAsia="HG丸ｺﾞｼｯｸM-PRO" w:hAnsi="HG丸ｺﾞｼｯｸM-PRO" w:hint="eastAsia"/>
          <w:b/>
          <w:color w:val="000099"/>
          <w:kern w:val="0"/>
          <w:sz w:val="22"/>
        </w:rPr>
        <w:t xml:space="preserve">　</w:t>
      </w:r>
      <w:r w:rsidRPr="00157EB4">
        <w:rPr>
          <w:rFonts w:ascii="HG丸ｺﾞｼｯｸM-PRO" w:eastAsia="HG丸ｺﾞｼｯｸM-PRO" w:hAnsi="HG丸ｺﾞｼｯｸM-PRO"/>
          <w:b/>
          <w:color w:val="000099"/>
          <w:kern w:val="0"/>
          <w:sz w:val="22"/>
        </w:rPr>
        <w:t>住民課</w:t>
      </w:r>
      <w:r w:rsidR="00157EB4" w:rsidRPr="00157EB4">
        <w:rPr>
          <w:rFonts w:ascii="HG丸ｺﾞｼｯｸM-PRO" w:eastAsia="HG丸ｺﾞｼｯｸM-PRO" w:hAnsi="HG丸ｺﾞｼｯｸM-PRO" w:hint="eastAsia"/>
          <w:b/>
          <w:color w:val="000099"/>
          <w:kern w:val="0"/>
          <w:sz w:val="22"/>
        </w:rPr>
        <w:t xml:space="preserve">　健康福祉室　こども係（</w:t>
      </w:r>
      <w:r w:rsidRPr="00157EB4">
        <w:rPr>
          <w:rFonts w:ascii="HG丸ｺﾞｼｯｸM-PRO" w:eastAsia="HG丸ｺﾞｼｯｸM-PRO" w:hAnsi="HG丸ｺﾞｼｯｸM-PRO"/>
          <w:b/>
          <w:color w:val="000099"/>
          <w:kern w:val="0"/>
          <w:sz w:val="22"/>
        </w:rPr>
        <w:t>担当　肥後</w:t>
      </w:r>
      <w:r w:rsidRPr="00157EB4">
        <w:rPr>
          <w:rFonts w:ascii="HG丸ｺﾞｼｯｸM-PRO" w:eastAsia="HG丸ｺﾞｼｯｸM-PRO" w:hAnsi="HG丸ｺﾞｼｯｸM-PRO" w:hint="eastAsia"/>
          <w:b/>
          <w:color w:val="000099"/>
          <w:kern w:val="0"/>
          <w:sz w:val="22"/>
        </w:rPr>
        <w:t>）</w:t>
      </w:r>
    </w:p>
    <w:p w:rsidR="006F31D8" w:rsidRDefault="006F31D8" w:rsidP="00B82CBF">
      <w:pPr>
        <w:jc w:val="center"/>
        <w:rPr>
          <w:rFonts w:ascii="HG丸ｺﾞｼｯｸM-PRO" w:eastAsia="HG丸ｺﾞｼｯｸM-PRO" w:hAnsi="HG丸ｺﾞｼｯｸM-PRO"/>
          <w:b/>
          <w:color w:val="000099"/>
          <w:kern w:val="0"/>
          <w:sz w:val="22"/>
        </w:rPr>
      </w:pPr>
    </w:p>
    <w:p w:rsidR="006F31D8" w:rsidRDefault="001A74B7" w:rsidP="00B82CBF">
      <w:pPr>
        <w:jc w:val="center"/>
        <w:rPr>
          <w:rFonts w:ascii="HG丸ｺﾞｼｯｸM-PRO" w:eastAsia="HG丸ｺﾞｼｯｸM-PRO" w:hAnsi="HG丸ｺﾞｼｯｸM-PRO"/>
          <w:b/>
          <w:color w:val="0000CC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CC"/>
          <w:kern w:val="0"/>
          <w:sz w:val="22"/>
        </w:rPr>
        <w:t xml:space="preserve">〒　</w:t>
      </w:r>
      <w:r w:rsidR="00B82CBF" w:rsidRPr="006F31D8">
        <w:rPr>
          <w:rFonts w:ascii="HG丸ｺﾞｼｯｸM-PRO" w:eastAsia="HG丸ｺﾞｼｯｸM-PRO" w:hAnsi="HG丸ｺﾞｼｯｸM-PRO" w:hint="eastAsia"/>
          <w:b/>
          <w:color w:val="0000CC"/>
          <w:kern w:val="0"/>
          <w:sz w:val="22"/>
        </w:rPr>
        <w:t>892-00-822</w:t>
      </w:r>
      <w:r w:rsidR="00157EB4" w:rsidRPr="006F31D8">
        <w:rPr>
          <w:rFonts w:ascii="HG丸ｺﾞｼｯｸM-PRO" w:eastAsia="HG丸ｺﾞｼｯｸM-PRO" w:hAnsi="HG丸ｺﾞｼｯｸM-PRO" w:hint="eastAsia"/>
          <w:b/>
          <w:color w:val="0000CC"/>
          <w:kern w:val="0"/>
          <w:sz w:val="22"/>
        </w:rPr>
        <w:t xml:space="preserve">　</w:t>
      </w:r>
    </w:p>
    <w:p w:rsidR="001A74B7" w:rsidRPr="006F31D8" w:rsidRDefault="001A74B7" w:rsidP="00B82CBF">
      <w:pPr>
        <w:jc w:val="center"/>
        <w:rPr>
          <w:rFonts w:ascii="HG丸ｺﾞｼｯｸM-PRO" w:eastAsia="HG丸ｺﾞｼｯｸM-PRO" w:hAnsi="HG丸ｺﾞｼｯｸM-PRO"/>
          <w:b/>
          <w:color w:val="0000CC"/>
          <w:kern w:val="0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CC"/>
          <w:kern w:val="0"/>
          <w:sz w:val="22"/>
        </w:rPr>
        <w:t>鹿児島市泉町１４番１５号</w:t>
      </w:r>
    </w:p>
    <w:p w:rsidR="001A74B7" w:rsidRPr="006F31D8" w:rsidRDefault="001A74B7" w:rsidP="00B82CBF">
      <w:pPr>
        <w:jc w:val="center"/>
        <w:rPr>
          <w:rFonts w:ascii="HG丸ｺﾞｼｯｸM-PRO" w:eastAsia="HG丸ｺﾞｼｯｸM-PRO" w:hAnsi="HG丸ｺﾞｼｯｸM-PRO"/>
          <w:b/>
          <w:color w:val="0000CC"/>
          <w:sz w:val="22"/>
        </w:rPr>
      </w:pPr>
      <w:r w:rsidRPr="006F31D8">
        <w:rPr>
          <w:rFonts w:ascii="HG丸ｺﾞｼｯｸM-PRO" w:eastAsia="HG丸ｺﾞｼｯｸM-PRO" w:hAnsi="HG丸ｺﾞｼｯｸM-PRO"/>
          <w:b/>
          <w:color w:val="0000CC"/>
          <w:sz w:val="22"/>
        </w:rPr>
        <w:t>ＴＥＬ</w:t>
      </w:r>
      <w:r w:rsidR="006F31D8" w:rsidRPr="006F31D8">
        <w:rPr>
          <w:rFonts w:ascii="HG丸ｺﾞｼｯｸM-PRO" w:eastAsia="HG丸ｺﾞｼｯｸM-PRO" w:hAnsi="HG丸ｺﾞｼｯｸM-PRO" w:hint="eastAsia"/>
          <w:b/>
          <w:color w:val="0000CC"/>
          <w:sz w:val="22"/>
        </w:rPr>
        <w:t xml:space="preserve">　</w:t>
      </w:r>
      <w:r w:rsidRPr="006F31D8">
        <w:rPr>
          <w:rFonts w:ascii="HG丸ｺﾞｼｯｸM-PRO" w:eastAsia="HG丸ｺﾞｼｯｸM-PRO" w:hAnsi="HG丸ｺﾞｼｯｸM-PRO" w:hint="eastAsia"/>
          <w:b/>
          <w:color w:val="0000CC"/>
          <w:sz w:val="22"/>
        </w:rPr>
        <w:t>０９９－２２２－２１０１</w:t>
      </w:r>
    </w:p>
    <w:p w:rsidR="006F31D8" w:rsidRPr="006F31D8" w:rsidRDefault="006F31D8" w:rsidP="00B82CBF">
      <w:pPr>
        <w:jc w:val="center"/>
        <w:rPr>
          <w:rFonts w:ascii="HG丸ｺﾞｼｯｸM-PRO" w:eastAsia="HG丸ｺﾞｼｯｸM-PRO" w:hAnsi="HG丸ｺﾞｼｯｸM-PRO"/>
          <w:b/>
          <w:color w:val="0000CC"/>
          <w:sz w:val="22"/>
        </w:rPr>
      </w:pPr>
      <w:r w:rsidRPr="006F31D8">
        <w:rPr>
          <w:rFonts w:ascii="HG丸ｺﾞｼｯｸM-PRO" w:eastAsia="HG丸ｺﾞｼｯｸM-PRO" w:hAnsi="HG丸ｺﾞｼｯｸM-PRO" w:hint="eastAsia"/>
          <w:b/>
          <w:color w:val="0000CC"/>
          <w:sz w:val="22"/>
        </w:rPr>
        <w:t>Ｅ-</w:t>
      </w:r>
      <w:r w:rsidRPr="006F31D8">
        <w:rPr>
          <w:rFonts w:ascii="HG丸ｺﾞｼｯｸM-PRO" w:eastAsia="HG丸ｺﾞｼｯｸM-PRO" w:hAnsi="HG丸ｺﾞｼｯｸM-PRO"/>
          <w:b/>
          <w:color w:val="0000CC"/>
          <w:sz w:val="22"/>
        </w:rPr>
        <w:t>mail</w:t>
      </w:r>
      <w:r w:rsidRPr="006F31D8">
        <w:rPr>
          <w:rFonts w:ascii="HG丸ｺﾞｼｯｸM-PRO" w:eastAsia="HG丸ｺﾞｼｯｸM-PRO" w:hAnsi="HG丸ｺﾞｼｯｸM-PRO" w:hint="eastAsia"/>
          <w:b/>
          <w:color w:val="0000CC"/>
          <w:sz w:val="22"/>
        </w:rPr>
        <w:t xml:space="preserve">　j-toshima@tokara.jp</w:t>
      </w:r>
    </w:p>
    <w:p w:rsidR="001A74B7" w:rsidRDefault="006F31D8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  <w:r w:rsidRPr="006F31D8">
        <w:rPr>
          <w:noProof/>
          <w:color w:val="0000CC"/>
          <w:sz w:val="22"/>
        </w:rPr>
        <w:drawing>
          <wp:anchor distT="0" distB="0" distL="114300" distR="114300" simplePos="0" relativeHeight="251662336" behindDoc="1" locked="0" layoutInCell="1" allowOverlap="1" wp14:anchorId="1243A92B" wp14:editId="48BD87B3">
            <wp:simplePos x="0" y="0"/>
            <wp:positionH relativeFrom="margin">
              <wp:posOffset>4933315</wp:posOffset>
            </wp:positionH>
            <wp:positionV relativeFrom="paragraph">
              <wp:posOffset>28575</wp:posOffset>
            </wp:positionV>
            <wp:extent cx="1419225" cy="1065178"/>
            <wp:effectExtent l="19050" t="19050" r="9525" b="20955"/>
            <wp:wrapNone/>
            <wp:docPr id="5" name="図 5" descr="I:\28年度\IMG_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I:\28年度\IMG_3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517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2E74B5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B4">
        <w:rPr>
          <w:noProof/>
        </w:rPr>
        <w:drawing>
          <wp:anchor distT="0" distB="0" distL="114300" distR="114300" simplePos="0" relativeHeight="251661312" behindDoc="1" locked="0" layoutInCell="1" allowOverlap="1" wp14:anchorId="40DE78F8" wp14:editId="31D3A6B9">
            <wp:simplePos x="0" y="0"/>
            <wp:positionH relativeFrom="column">
              <wp:posOffset>56515</wp:posOffset>
            </wp:positionH>
            <wp:positionV relativeFrom="paragraph">
              <wp:posOffset>56515</wp:posOffset>
            </wp:positionV>
            <wp:extent cx="1895475" cy="1304925"/>
            <wp:effectExtent l="0" t="0" r="9525" b="9525"/>
            <wp:wrapNone/>
            <wp:docPr id="4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4B7" w:rsidRDefault="001A74B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p w:rsidR="003512A7" w:rsidRDefault="003512A7" w:rsidP="001A74B7">
      <w:pPr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  <w:szCs w:val="24"/>
        </w:rPr>
      </w:pPr>
    </w:p>
    <w:sectPr w:rsidR="003512A7" w:rsidSect="00F10FC2">
      <w:pgSz w:w="11907" w:h="16839" w:code="9"/>
      <w:pgMar w:top="720" w:right="720" w:bottom="720" w:left="720" w:header="851" w:footer="992" w:gutter="0"/>
      <w:cols w:space="425"/>
      <w:docGrid w:type="linesAndChars" w:linePitch="290" w:charSpace="-40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50" w:rsidRDefault="009A2350" w:rsidP="009A2350">
      <w:r>
        <w:separator/>
      </w:r>
    </w:p>
  </w:endnote>
  <w:endnote w:type="continuationSeparator" w:id="0">
    <w:p w:rsidR="009A2350" w:rsidRDefault="009A2350" w:rsidP="009A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C0603050205080203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50" w:rsidRDefault="009A2350" w:rsidP="009A2350">
      <w:r>
        <w:separator/>
      </w:r>
    </w:p>
  </w:footnote>
  <w:footnote w:type="continuationSeparator" w:id="0">
    <w:p w:rsidR="009A2350" w:rsidRDefault="009A2350" w:rsidP="009A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16A14"/>
    <w:multiLevelType w:val="hybridMultilevel"/>
    <w:tmpl w:val="8A046214"/>
    <w:lvl w:ilvl="0" w:tplc="3CE6B000">
      <w:start w:val="1"/>
      <w:numFmt w:val="decimal"/>
      <w:lvlText w:val="%1"/>
      <w:lvlJc w:val="left"/>
      <w:pPr>
        <w:ind w:left="3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5" w:hanging="420"/>
      </w:pPr>
    </w:lvl>
    <w:lvl w:ilvl="3" w:tplc="0409000F" w:tentative="1">
      <w:start w:val="1"/>
      <w:numFmt w:val="decimal"/>
      <w:lvlText w:val="%4."/>
      <w:lvlJc w:val="left"/>
      <w:pPr>
        <w:ind w:left="4545" w:hanging="420"/>
      </w:pPr>
    </w:lvl>
    <w:lvl w:ilvl="4" w:tplc="04090017" w:tentative="1">
      <w:start w:val="1"/>
      <w:numFmt w:val="aiueoFullWidth"/>
      <w:lvlText w:val="(%5)"/>
      <w:lvlJc w:val="left"/>
      <w:pPr>
        <w:ind w:left="4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5" w:hanging="420"/>
      </w:pPr>
    </w:lvl>
    <w:lvl w:ilvl="6" w:tplc="0409000F" w:tentative="1">
      <w:start w:val="1"/>
      <w:numFmt w:val="decimal"/>
      <w:lvlText w:val="%7."/>
      <w:lvlJc w:val="left"/>
      <w:pPr>
        <w:ind w:left="5805" w:hanging="420"/>
      </w:pPr>
    </w:lvl>
    <w:lvl w:ilvl="7" w:tplc="04090017" w:tentative="1">
      <w:start w:val="1"/>
      <w:numFmt w:val="aiueoFullWidth"/>
      <w:lvlText w:val="(%8)"/>
      <w:lvlJc w:val="left"/>
      <w:pPr>
        <w:ind w:left="6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8A"/>
    <w:rsid w:val="00015E46"/>
    <w:rsid w:val="000D24AE"/>
    <w:rsid w:val="00112260"/>
    <w:rsid w:val="00157EB4"/>
    <w:rsid w:val="001A74B7"/>
    <w:rsid w:val="001B2847"/>
    <w:rsid w:val="002E6384"/>
    <w:rsid w:val="003512A7"/>
    <w:rsid w:val="0036447D"/>
    <w:rsid w:val="004317AD"/>
    <w:rsid w:val="004332D5"/>
    <w:rsid w:val="0046678A"/>
    <w:rsid w:val="004D3BF6"/>
    <w:rsid w:val="004F6D3C"/>
    <w:rsid w:val="005257EA"/>
    <w:rsid w:val="00545C55"/>
    <w:rsid w:val="00573A17"/>
    <w:rsid w:val="005A581E"/>
    <w:rsid w:val="005C361E"/>
    <w:rsid w:val="00601368"/>
    <w:rsid w:val="00632F12"/>
    <w:rsid w:val="00667224"/>
    <w:rsid w:val="006D497A"/>
    <w:rsid w:val="006F31D8"/>
    <w:rsid w:val="007A516B"/>
    <w:rsid w:val="007F19F5"/>
    <w:rsid w:val="00871347"/>
    <w:rsid w:val="008D1486"/>
    <w:rsid w:val="009601FA"/>
    <w:rsid w:val="0096734B"/>
    <w:rsid w:val="009A2350"/>
    <w:rsid w:val="00B529BA"/>
    <w:rsid w:val="00B82CBF"/>
    <w:rsid w:val="00C27F7D"/>
    <w:rsid w:val="00CF1DCF"/>
    <w:rsid w:val="00CF54CD"/>
    <w:rsid w:val="00D26DCD"/>
    <w:rsid w:val="00D601E1"/>
    <w:rsid w:val="00DF7898"/>
    <w:rsid w:val="00ED607B"/>
    <w:rsid w:val="00ED7B95"/>
    <w:rsid w:val="00EE564D"/>
    <w:rsid w:val="00EE707C"/>
    <w:rsid w:val="00F10FC2"/>
    <w:rsid w:val="00F41C20"/>
    <w:rsid w:val="00F66384"/>
    <w:rsid w:val="00F829C9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21F75-5710-4C79-8347-7DC60212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350"/>
  </w:style>
  <w:style w:type="paragraph" w:styleId="a5">
    <w:name w:val="footer"/>
    <w:basedOn w:val="a"/>
    <w:link w:val="a6"/>
    <w:uiPriority w:val="99"/>
    <w:unhideWhenUsed/>
    <w:rsid w:val="009A2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350"/>
  </w:style>
  <w:style w:type="paragraph" w:styleId="a7">
    <w:name w:val="Balloon Text"/>
    <w:basedOn w:val="a"/>
    <w:link w:val="a8"/>
    <w:uiPriority w:val="99"/>
    <w:semiHidden/>
    <w:unhideWhenUsed/>
    <w:rsid w:val="00D2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6D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707C"/>
    <w:pPr>
      <w:ind w:leftChars="400" w:left="840"/>
    </w:pPr>
  </w:style>
  <w:style w:type="table" w:styleId="aa">
    <w:name w:val="Table Grid"/>
    <w:basedOn w:val="a1"/>
    <w:uiPriority w:val="39"/>
    <w:rsid w:val="0035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pc5116</cp:lastModifiedBy>
  <cp:revision>2</cp:revision>
  <cp:lastPrinted>2019-02-25T05:51:00Z</cp:lastPrinted>
  <dcterms:created xsi:type="dcterms:W3CDTF">2019-03-11T01:28:00Z</dcterms:created>
  <dcterms:modified xsi:type="dcterms:W3CDTF">2019-03-11T01:28:00Z</dcterms:modified>
</cp:coreProperties>
</file>